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998C4" w14:textId="77777777" w:rsidR="008631D7" w:rsidRPr="00BC2A50" w:rsidRDefault="008631D7" w:rsidP="0086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7426" w:dyaOrig="7156" w14:anchorId="56347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4.25pt" o:ole="">
            <v:imagedata r:id="rId5" o:title=""/>
          </v:shape>
          <o:OLEObject Type="Embed" ProgID="MSPhotoEd.3" ShapeID="_x0000_i1025" DrawAspect="Content" ObjectID="_1773668374" r:id="rId6"/>
        </w:object>
      </w:r>
    </w:p>
    <w:p w14:paraId="1596881F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F0DCD6" w14:textId="77777777" w:rsidR="008631D7" w:rsidRPr="00BC2A50" w:rsidRDefault="008631D7" w:rsidP="0086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C2A50">
        <w:rPr>
          <w:rFonts w:ascii="Times New Roman" w:eastAsia="Times New Roman" w:hAnsi="Times New Roman" w:cs="Times New Roman"/>
          <w:sz w:val="18"/>
          <w:szCs w:val="18"/>
          <w:lang w:eastAsia="it-IT"/>
        </w:rPr>
        <w:t>Associazione Culturale “Gli ex dell’Aselli APS“</w:t>
      </w:r>
    </w:p>
    <w:p w14:paraId="1554D3D6" w14:textId="77777777" w:rsidR="008631D7" w:rsidRPr="00BC2A50" w:rsidRDefault="008631D7" w:rsidP="0086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C2A50">
        <w:rPr>
          <w:rFonts w:ascii="Times New Roman" w:eastAsia="Times New Roman" w:hAnsi="Times New Roman" w:cs="Times New Roman"/>
          <w:sz w:val="18"/>
          <w:szCs w:val="18"/>
          <w:lang w:eastAsia="it-IT"/>
        </w:rPr>
        <w:t>Presso Liceo Scientifico “G. Aselli “</w:t>
      </w:r>
    </w:p>
    <w:p w14:paraId="724F8744" w14:textId="77777777" w:rsidR="008631D7" w:rsidRPr="00BC2A50" w:rsidRDefault="008631D7" w:rsidP="0086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C2A50">
        <w:rPr>
          <w:rFonts w:ascii="Times New Roman" w:eastAsia="Times New Roman" w:hAnsi="Times New Roman" w:cs="Times New Roman"/>
          <w:sz w:val="18"/>
          <w:szCs w:val="18"/>
          <w:lang w:eastAsia="it-IT"/>
        </w:rPr>
        <w:t>Via Palestro 31   -  26100 Cremona</w:t>
      </w:r>
    </w:p>
    <w:p w14:paraId="70052354" w14:textId="77777777" w:rsidR="008631D7" w:rsidRPr="00BC2A50" w:rsidRDefault="008631D7" w:rsidP="0086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C2A50">
        <w:rPr>
          <w:rFonts w:ascii="Times New Roman" w:eastAsia="Times New Roman" w:hAnsi="Times New Roman" w:cs="Times New Roman"/>
          <w:sz w:val="18"/>
          <w:szCs w:val="18"/>
          <w:lang w:eastAsia="it-IT"/>
        </w:rPr>
        <w:t>Codice fiscale 93045180192</w:t>
      </w:r>
    </w:p>
    <w:p w14:paraId="10292F73" w14:textId="77777777" w:rsidR="008631D7" w:rsidRPr="00BC2A50" w:rsidRDefault="008631D7" w:rsidP="0086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C2A50">
        <w:rPr>
          <w:rFonts w:ascii="Times New Roman" w:eastAsia="Times New Roman" w:hAnsi="Times New Roman" w:cs="Times New Roman"/>
          <w:sz w:val="18"/>
          <w:szCs w:val="18"/>
          <w:lang w:eastAsia="it-IT"/>
        </w:rPr>
        <w:t>Telefono: 0372-22051 (segreteria scuola)</w:t>
      </w:r>
    </w:p>
    <w:p w14:paraId="170E11D7" w14:textId="77777777" w:rsidR="008631D7" w:rsidRPr="00BC2A50" w:rsidRDefault="008631D7" w:rsidP="0086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C2A50">
        <w:rPr>
          <w:rFonts w:ascii="Times New Roman" w:eastAsia="Times New Roman" w:hAnsi="Times New Roman" w:cs="Times New Roman"/>
          <w:sz w:val="18"/>
          <w:szCs w:val="18"/>
          <w:lang w:eastAsia="it-IT"/>
        </w:rPr>
        <w:t>e-mail: associazione.</w:t>
      </w:r>
      <w:hyperlink r:id="rId7" w:history="1">
        <w:r w:rsidRPr="00BC2A50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>exaselli@gmail.</w:t>
        </w:r>
      </w:hyperlink>
      <w:r w:rsidRPr="00BC2A50">
        <w:rPr>
          <w:rFonts w:ascii="Times New Roman" w:eastAsia="Times New Roman" w:hAnsi="Times New Roman" w:cs="Times New Roman"/>
          <w:sz w:val="18"/>
          <w:szCs w:val="18"/>
          <w:lang w:eastAsia="it-IT"/>
        </w:rPr>
        <w:t>com</w:t>
      </w:r>
    </w:p>
    <w:p w14:paraId="11CF2E63" w14:textId="77777777" w:rsidR="008631D7" w:rsidRPr="00BC2A50" w:rsidRDefault="008631D7" w:rsidP="008631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5433582A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CA390B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77B3" wp14:editId="27CBF402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6057900" cy="457200"/>
                <wp:effectExtent l="5715" t="6350" r="1333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A79B" w14:textId="77777777" w:rsidR="008631D7" w:rsidRPr="00B87A83" w:rsidRDefault="008631D7" w:rsidP="008631D7">
                            <w:pPr>
                              <w:pStyle w:val="Titolo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87A83">
                              <w:rPr>
                                <w:b/>
                                <w:color w:val="auto"/>
                              </w:rPr>
                              <w:t>Borsa di Studio Ma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rta</w:t>
                            </w:r>
                            <w:r w:rsidRPr="00B87A83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B87A83">
                              <w:rPr>
                                <w:b/>
                                <w:color w:val="auto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arpanesi</w:t>
                            </w:r>
                            <w:proofErr w:type="spellEnd"/>
                            <w:r>
                              <w:rPr>
                                <w:b/>
                                <w:color w:val="auto"/>
                              </w:rPr>
                              <w:t xml:space="preserve"> per Triennio Liceo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B77B3" id="Rettangolo 1" o:spid="_x0000_s1026" style="position:absolute;left:0;text-align:left;margin-left:9pt;margin-top:6.8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zcDwIAACEEAAAOAAAAZHJzL2Uyb0RvYy54bWysU9tu2zAMfR+wfxD0vtgJkrYx4hRFugwD&#10;ugvQ7QNkWbaFyaJGKbGzrx+lpGm29mmYHgRSpI4OD6nV7dgbtlfoNdiSTyc5Z8pKqLVtS/792/bd&#10;DWc+CFsLA1aV/KA8v12/fbMaXKFm0IGpFTICsb4YXMm7EFyRZV52qhd+Ak5ZCjaAvQjkYpvVKAZC&#10;7002y/OrbACsHYJU3tPp/THI1wm/aZQMX5rGq8BMyYlbSDumvYp7tl6JokXhOi1PNMQ/sOiFtvTo&#10;GepeBMF2qF9A9VoieGjCREKfQdNoqVINVM00/6uax044lWohcbw7y+T/H6z8vH90XzFS9+4B5A/P&#10;LGw6YVt1hwhDp0RNz02jUNngfHG+EB1PV1k1fIKaWit2AZIGY4N9BKTq2JikPpylVmNgkg6v8sX1&#10;MqeOSIrNF9fUy/SEKJ5uO/Thg4KeRaPkSK1M6GL/4ENkI4qnlMQejK632pjkYFttDLK9oLZv0zqh&#10;+8s0Y9lQ8uVitkjIf8T8JUSe1msQvQ40v0b3Jb85J4kiyvbe1mm6gtDmaBNlY086RunilPoijNVI&#10;idGsoD6QogjHOaV/RUYH+IuzgWa05P7nTqDizHy01JXldD6PQ52cJCJneBmpLiPCSoIqeeDsaG7C&#10;8SPsHOq2o5emSQYLd9TJRieRn1mdeNMcJu1PfyYO+qWfsp5/9vo3AAAA//8DAFBLAwQUAAYACAAA&#10;ACEA2fbpQd0AAAAIAQAADwAAAGRycy9kb3ducmV2LnhtbEyPQU+DQBCF7yb+h82YeLOLNCJFlsZo&#10;auKxpRdvA4yAsrOEXVr01zue9DR58yZvvpdvFzuoE02+d2zgdhWBIq5d03Nr4FjublJQPiA3ODgm&#10;A1/kYVtcXuSYNe7MezodQqskhH2GBroQxkxrX3dk0a/cSCzeu5ssBpFTq5sJzxJuBx1HUaIt9iwf&#10;OhzpqaP68zBbA1UfH/F7X75EdrNbh9el/Jjfno25vloeH0AFWsLfMfziCzoUwlS5mRuvBtGpVAky&#10;1wko8Tf3sSwqA+ldArrI9f8CxQ8AAAD//wMAUEsBAi0AFAAGAAgAAAAhALaDOJL+AAAA4QEAABMA&#10;AAAAAAAAAAAAAAAAAAAAAFtDb250ZW50X1R5cGVzXS54bWxQSwECLQAUAAYACAAAACEAOP0h/9YA&#10;AACUAQAACwAAAAAAAAAAAAAAAAAvAQAAX3JlbHMvLnJlbHNQSwECLQAUAAYACAAAACEAO6cM3A8C&#10;AAAhBAAADgAAAAAAAAAAAAAAAAAuAgAAZHJzL2Uyb0RvYy54bWxQSwECLQAUAAYACAAAACEA2fbp&#10;Qd0AAAAIAQAADwAAAAAAAAAAAAAAAABpBAAAZHJzL2Rvd25yZXYueG1sUEsFBgAAAAAEAAQA8wAA&#10;AHMFAAAAAA==&#10;">
                <v:textbox>
                  <w:txbxContent>
                    <w:p w14:paraId="361DA79B" w14:textId="77777777" w:rsidR="008631D7" w:rsidRPr="00B87A83" w:rsidRDefault="008631D7" w:rsidP="008631D7">
                      <w:pPr>
                        <w:pStyle w:val="Titolo1"/>
                        <w:jc w:val="center"/>
                        <w:rPr>
                          <w:b/>
                          <w:color w:val="auto"/>
                        </w:rPr>
                      </w:pPr>
                      <w:r w:rsidRPr="00B87A83">
                        <w:rPr>
                          <w:b/>
                          <w:color w:val="auto"/>
                        </w:rPr>
                        <w:t>Borsa di Studio Ma</w:t>
                      </w:r>
                      <w:r>
                        <w:rPr>
                          <w:b/>
                          <w:color w:val="auto"/>
                        </w:rPr>
                        <w:t>rta</w:t>
                      </w:r>
                      <w:r w:rsidRPr="00B87A83">
                        <w:rPr>
                          <w:b/>
                          <w:color w:val="auto"/>
                        </w:rPr>
                        <w:t xml:space="preserve"> </w:t>
                      </w:r>
                      <w:proofErr w:type="spellStart"/>
                      <w:r w:rsidRPr="00B87A83">
                        <w:rPr>
                          <w:b/>
                          <w:color w:val="auto"/>
                        </w:rPr>
                        <w:t>P</w:t>
                      </w:r>
                      <w:r>
                        <w:rPr>
                          <w:b/>
                          <w:color w:val="auto"/>
                        </w:rPr>
                        <w:t>arpanesi</w:t>
                      </w:r>
                      <w:proofErr w:type="spellEnd"/>
                      <w:r>
                        <w:rPr>
                          <w:b/>
                          <w:color w:val="auto"/>
                        </w:rPr>
                        <w:t xml:space="preserve"> per Triennio Liceo</w:t>
                      </w:r>
                    </w:p>
                  </w:txbxContent>
                </v:textbox>
              </v:rect>
            </w:pict>
          </mc:Fallback>
        </mc:AlternateContent>
      </w:r>
    </w:p>
    <w:p w14:paraId="78FB4983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4023B8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A730DF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0AAB7D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619109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L’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sociazione “Gli ex dell’Aselli” 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sede presso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Liceo Scientifico Statale “Gaspare  Aselli”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Cremona al civico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31/a di Via Palestro bandisce, 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in conf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ormità con il proprio statuto, 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un concorso a titoli per l’assegnazione di n° 1 borsa di studio di € 250,00 (duecentocinquanta euro) con erogazione alla fine dell’anno scolastico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, da 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gnarsi ad 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uno studente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Liceo Scientifico “G. Aselli” </w:t>
      </w:r>
      <w:r w:rsidRPr="0094095F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profitto scolastico</w:t>
      </w:r>
      <w:r w:rsidRPr="0094095F">
        <w:t xml:space="preserve"> </w:t>
      </w:r>
      <w:r w:rsidRPr="009409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ottenuto nella 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triennio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frequentata nell’anno precedente. La media dei voti deve essere superiore a 8/10.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 possono partecipare gli studenti che attualmente frequentano la quarta o la quinta liceo.</w:t>
      </w:r>
    </w:p>
    <w:p w14:paraId="2D05C9B5" w14:textId="14DC3C1A" w:rsidR="008631D7" w:rsidRPr="00BC2A50" w:rsidRDefault="008631D7" w:rsidP="0086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Gli aspiranti a dett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bors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tenuti a presentare doma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nda all’Associazione entro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 maggio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sull’apposito modulo in distribuzione presso la segreteria del liceo o scaricabile dal sito del liceo (www.liceoaselli.edu.it)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217EA83" w14:textId="77777777" w:rsidR="008631D7" w:rsidRPr="00BC2A50" w:rsidRDefault="008631D7" w:rsidP="0086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Alla domanda, completa in ogni sua parte, vanno allegati:</w:t>
      </w:r>
    </w:p>
    <w:p w14:paraId="7A8C818C" w14:textId="2E704DBE" w:rsidR="008631D7" w:rsidRPr="00BC2A50" w:rsidRDefault="008631D7" w:rsidP="008631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in carta libera attestante le valutazioni dello scrutinio finale dell’anno scolastico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14:paraId="7B52CF84" w14:textId="08800828" w:rsidR="008631D7" w:rsidRPr="00BC2A50" w:rsidRDefault="008631D7" w:rsidP="008631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pagella dell’anno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14:paraId="32EFFE4E" w14:textId="77777777" w:rsidR="008631D7" w:rsidRDefault="008631D7" w:rsidP="008631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del proprio stato di famiglia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BFBB9D9" w14:textId="77777777" w:rsidR="008631D7" w:rsidRPr="00BC2A50" w:rsidRDefault="008631D7" w:rsidP="0086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095F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e i relativi allegati devono essere consegnati in formato cartaceo alla segreteria amministrativa del liceo.</w:t>
      </w:r>
    </w:p>
    <w:p w14:paraId="4315868F" w14:textId="77777777" w:rsidR="008631D7" w:rsidRPr="00BC2A50" w:rsidRDefault="008631D7" w:rsidP="0086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L’Associazione si riserva di richiedere gli originali della documentazione autocertificata dal richiedente, allo scopo di verificarne la veridicità.</w:t>
      </w:r>
    </w:p>
    <w:p w14:paraId="2BD7F5CA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caso di dichiarazioni mendaci o falsità in atti il richiedente sarà escluso dalla graduatoria.</w:t>
      </w:r>
    </w:p>
    <w:p w14:paraId="16FD180F" w14:textId="77777777" w:rsidR="008631D7" w:rsidRPr="00BC2A50" w:rsidRDefault="008631D7" w:rsidP="0086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L’Associazione procederà a redigere graduatoria degli aspiranti al conferimento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bors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studio, che sar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assegnat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llo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con la media dei voti più alta e, a parità di merito:</w:t>
      </w:r>
    </w:p>
    <w:p w14:paraId="0690AA7B" w14:textId="77777777" w:rsidR="008631D7" w:rsidRPr="00205A05" w:rsidRDefault="008631D7" w:rsidP="008631D7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A05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studente con la miglior media dei voti nelle materie scientifiche (matematica, fisica, scienze, informatica)</w:t>
      </w:r>
    </w:p>
    <w:p w14:paraId="76E8D88B" w14:textId="77777777" w:rsidR="008631D7" w:rsidRPr="00205A05" w:rsidRDefault="008631D7" w:rsidP="008631D7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A05">
        <w:rPr>
          <w:rFonts w:ascii="Times New Roman" w:eastAsia="Times New Roman" w:hAnsi="Times New Roman" w:cs="Times New Roman"/>
          <w:sz w:val="24"/>
          <w:szCs w:val="24"/>
          <w:lang w:eastAsia="it-IT"/>
        </w:rPr>
        <w:t>a parità delle condizioni precedenti, a quello col miglior voto medio nel primo quadrimestre</w:t>
      </w:r>
    </w:p>
    <w:p w14:paraId="5DC83E9C" w14:textId="77777777" w:rsidR="008631D7" w:rsidRPr="00205A05" w:rsidRDefault="008631D7" w:rsidP="008631D7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A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parità delle condizioni precedenti allo studente il cui nucleo famigliare abbia il minor reddito complessivo </w:t>
      </w:r>
    </w:p>
    <w:p w14:paraId="6616D916" w14:textId="77777777" w:rsidR="008631D7" w:rsidRPr="00205A05" w:rsidRDefault="008631D7" w:rsidP="008631D7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A05">
        <w:rPr>
          <w:rFonts w:ascii="Times New Roman" w:eastAsia="Times New Roman" w:hAnsi="Times New Roman" w:cs="Times New Roman"/>
          <w:sz w:val="24"/>
          <w:szCs w:val="24"/>
          <w:lang w:eastAsia="it-IT"/>
        </w:rPr>
        <w:t>a parità delle condizioni precedenti, a quello che risulti orfano di entrambi i genitori, e, in subordine, di uno solo di essi</w:t>
      </w:r>
    </w:p>
    <w:p w14:paraId="159308D9" w14:textId="77777777" w:rsidR="008631D7" w:rsidRPr="00205A05" w:rsidRDefault="008631D7" w:rsidP="008631D7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A05">
        <w:rPr>
          <w:rFonts w:ascii="Times New Roman" w:eastAsia="Times New Roman" w:hAnsi="Times New Roman" w:cs="Times New Roman"/>
          <w:sz w:val="24"/>
          <w:szCs w:val="24"/>
          <w:lang w:eastAsia="it-IT"/>
        </w:rPr>
        <w:t>a parità delle condizioni precedenti, al più anziano.</w:t>
      </w:r>
    </w:p>
    <w:p w14:paraId="44C716DE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C518AB" w14:textId="08D26948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Cremona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</w:p>
    <w:p w14:paraId="38501FAE" w14:textId="77777777" w:rsidR="008631D7" w:rsidRPr="00BC2A50" w:rsidRDefault="008631D7" w:rsidP="008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 dell’Associazione “Gli ex dell’Aselli”</w:t>
      </w:r>
    </w:p>
    <w:p w14:paraId="74DC1B97" w14:textId="77777777" w:rsidR="008631D7" w:rsidRDefault="008631D7" w:rsidP="008631D7">
      <w:r w:rsidRPr="00BC2A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Clara Vailati Facchini                           </w:t>
      </w:r>
    </w:p>
    <w:p w14:paraId="453915F5" w14:textId="77777777" w:rsidR="008631D7" w:rsidRDefault="008631D7"/>
    <w:sectPr w:rsidR="008631D7" w:rsidSect="00157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36D5F"/>
    <w:multiLevelType w:val="hybridMultilevel"/>
    <w:tmpl w:val="37541A4A"/>
    <w:lvl w:ilvl="0" w:tplc="04100017">
      <w:start w:val="1"/>
      <w:numFmt w:val="lowerLetter"/>
      <w:lvlText w:val="%1)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66B501F9"/>
    <w:multiLevelType w:val="hybridMultilevel"/>
    <w:tmpl w:val="1EB8C83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240963">
    <w:abstractNumId w:val="1"/>
  </w:num>
  <w:num w:numId="2" w16cid:durableId="26669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D7"/>
    <w:rsid w:val="00157C40"/>
    <w:rsid w:val="008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173D"/>
  <w15:chartTrackingRefBased/>
  <w15:docId w15:val="{824B2402-C16F-48EA-B87E-41B2DCF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1D7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3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31D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86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aselli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Vailati</dc:creator>
  <cp:keywords/>
  <dc:description/>
  <cp:lastModifiedBy>Clara Vailati</cp:lastModifiedBy>
  <cp:revision>1</cp:revision>
  <dcterms:created xsi:type="dcterms:W3CDTF">2024-04-03T14:51:00Z</dcterms:created>
  <dcterms:modified xsi:type="dcterms:W3CDTF">2024-04-03T14:53:00Z</dcterms:modified>
</cp:coreProperties>
</file>